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64" w:rsidRDefault="007D6C64"/>
    <w:p w:rsidR="003F1CE8" w:rsidRDefault="003F1CE8" w:rsidP="003F1CE8">
      <w:pPr>
        <w:pStyle w:val="Style8"/>
        <w:widowControl/>
        <w:spacing w:after="226"/>
        <w:jc w:val="both"/>
        <w:rPr>
          <w:rStyle w:val="FontStyle68"/>
          <w:color w:val="C00000"/>
          <w:sz w:val="18"/>
          <w:szCs w:val="18"/>
          <w:u w:val="single"/>
        </w:rPr>
      </w:pPr>
      <w:r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3F1CE8" w:rsidRDefault="003F1CE8"/>
    <w:p w:rsidR="007D6C64" w:rsidRPr="007D6C64" w:rsidRDefault="007D6C64" w:rsidP="007D6C64">
      <w:pPr>
        <w:pStyle w:val="Style8"/>
        <w:widowControl/>
        <w:spacing w:before="34"/>
        <w:ind w:right="5"/>
        <w:rPr>
          <w:rStyle w:val="FontStyle68"/>
          <w:sz w:val="32"/>
          <w:szCs w:val="32"/>
        </w:rPr>
      </w:pPr>
      <w:r w:rsidRPr="007D6C64">
        <w:rPr>
          <w:rStyle w:val="FontStyle68"/>
          <w:sz w:val="32"/>
          <w:szCs w:val="32"/>
        </w:rPr>
        <w:t>Umowa sponsoringu</w:t>
      </w:r>
    </w:p>
    <w:p w:rsidR="007D6C64" w:rsidRDefault="007D6C64" w:rsidP="007D6C64">
      <w:pPr>
        <w:pStyle w:val="Style8"/>
        <w:widowControl/>
        <w:spacing w:before="34"/>
        <w:ind w:right="5"/>
        <w:rPr>
          <w:rStyle w:val="FontStyle68"/>
        </w:rPr>
      </w:pPr>
    </w:p>
    <w:p w:rsidR="007D6C64" w:rsidRDefault="007D6C64" w:rsidP="007D6C64">
      <w:pPr>
        <w:pStyle w:val="Style9"/>
        <w:widowControl/>
        <w:tabs>
          <w:tab w:val="left" w:leader="dot" w:pos="3139"/>
          <w:tab w:val="left" w:leader="dot" w:pos="6029"/>
        </w:tabs>
        <w:spacing w:before="110" w:line="254" w:lineRule="exact"/>
        <w:rPr>
          <w:rStyle w:val="FontStyle66"/>
        </w:rPr>
      </w:pPr>
      <w:r>
        <w:rPr>
          <w:rStyle w:val="FontStyle66"/>
        </w:rPr>
        <w:t>zawarta w</w:t>
      </w:r>
      <w:r>
        <w:rPr>
          <w:rStyle w:val="FontStyle66"/>
        </w:rPr>
        <w:tab/>
        <w:t>…………w dniu…………………………………………………..</w:t>
      </w:r>
      <w:r>
        <w:rPr>
          <w:rStyle w:val="FontStyle66"/>
        </w:rPr>
        <w:tab/>
        <w:t>r.</w:t>
      </w:r>
    </w:p>
    <w:p w:rsidR="007D6C64" w:rsidRDefault="007D6C64" w:rsidP="007D6C64">
      <w:pPr>
        <w:pStyle w:val="Style9"/>
        <w:widowControl/>
        <w:spacing w:line="254" w:lineRule="exact"/>
        <w:jc w:val="left"/>
        <w:rPr>
          <w:rStyle w:val="FontStyle66"/>
        </w:rPr>
      </w:pPr>
      <w:r>
        <w:rPr>
          <w:rStyle w:val="FontStyle66"/>
        </w:rPr>
        <w:t>pomiędzy:</w:t>
      </w:r>
    </w:p>
    <w:p w:rsidR="007D6C64" w:rsidRDefault="007D6C64" w:rsidP="007D6C64">
      <w:pPr>
        <w:pStyle w:val="Style9"/>
        <w:widowControl/>
        <w:tabs>
          <w:tab w:val="left" w:leader="dot" w:pos="3398"/>
          <w:tab w:val="left" w:leader="dot" w:pos="6206"/>
        </w:tabs>
        <w:spacing w:line="254" w:lineRule="exact"/>
        <w:rPr>
          <w:rStyle w:val="FontStyle66"/>
        </w:rPr>
      </w:pPr>
      <w:r>
        <w:rPr>
          <w:rStyle w:val="FontStyle66"/>
        </w:rPr>
        <w:t>Spółką</w:t>
      </w:r>
      <w:r>
        <w:rPr>
          <w:rStyle w:val="FontStyle66"/>
        </w:rPr>
        <w:tab/>
        <w:t>……z siedzibą w</w:t>
      </w:r>
      <w:r>
        <w:rPr>
          <w:rStyle w:val="FontStyle66"/>
        </w:rPr>
        <w:tab/>
        <w:t>………………………………</w:t>
      </w:r>
    </w:p>
    <w:p w:rsidR="007D6C64" w:rsidRDefault="007D6C64" w:rsidP="007D6C64">
      <w:pPr>
        <w:pStyle w:val="Style9"/>
        <w:widowControl/>
        <w:tabs>
          <w:tab w:val="left" w:leader="dot" w:pos="2222"/>
        </w:tabs>
        <w:spacing w:line="254" w:lineRule="exact"/>
        <w:rPr>
          <w:rStyle w:val="FontStyle66"/>
        </w:rPr>
      </w:pPr>
      <w:r>
        <w:rPr>
          <w:rStyle w:val="FontStyle66"/>
        </w:rPr>
        <w:t>przy ul</w:t>
      </w:r>
      <w:r>
        <w:rPr>
          <w:rStyle w:val="FontStyle66"/>
        </w:rPr>
        <w:tab/>
        <w:t>…………………………………, wpisaną do Krajowego Rejestru Sądowego</w:t>
      </w:r>
    </w:p>
    <w:p w:rsidR="007D6C64" w:rsidRDefault="007D6C64" w:rsidP="007D6C64">
      <w:pPr>
        <w:pStyle w:val="Style9"/>
        <w:widowControl/>
        <w:tabs>
          <w:tab w:val="left" w:leader="dot" w:pos="6216"/>
        </w:tabs>
        <w:spacing w:line="254" w:lineRule="exact"/>
        <w:rPr>
          <w:rStyle w:val="FontStyle66"/>
        </w:rPr>
      </w:pPr>
      <w:r>
        <w:rPr>
          <w:rStyle w:val="FontStyle66"/>
        </w:rPr>
        <w:t>prowadzonego przez Sąd Rejonowy w</w:t>
      </w:r>
      <w:r>
        <w:rPr>
          <w:rStyle w:val="FontStyle66"/>
        </w:rPr>
        <w:tab/>
        <w:t>…………………………….</w:t>
      </w:r>
    </w:p>
    <w:p w:rsidR="007D6C64" w:rsidRDefault="007D6C64" w:rsidP="007D6C64">
      <w:pPr>
        <w:pStyle w:val="Style9"/>
        <w:widowControl/>
        <w:tabs>
          <w:tab w:val="left" w:leader="dot" w:pos="6221"/>
        </w:tabs>
        <w:spacing w:line="254" w:lineRule="exact"/>
        <w:rPr>
          <w:rStyle w:val="FontStyle66"/>
        </w:rPr>
      </w:pPr>
      <w:r>
        <w:rPr>
          <w:rStyle w:val="FontStyle66"/>
        </w:rPr>
        <w:t>pod numerem KRS</w:t>
      </w:r>
      <w:r>
        <w:rPr>
          <w:rStyle w:val="FontStyle66"/>
        </w:rPr>
        <w:tab/>
        <w:t>……………………………..</w:t>
      </w:r>
    </w:p>
    <w:p w:rsidR="007D6C64" w:rsidRDefault="007D6C64" w:rsidP="007D6C64">
      <w:pPr>
        <w:pStyle w:val="Style9"/>
        <w:widowControl/>
        <w:tabs>
          <w:tab w:val="left" w:leader="dot" w:pos="5750"/>
        </w:tabs>
        <w:spacing w:line="254" w:lineRule="exact"/>
        <w:rPr>
          <w:rStyle w:val="FontStyle66"/>
        </w:rPr>
      </w:pPr>
      <w:r>
        <w:rPr>
          <w:rStyle w:val="FontStyle66"/>
        </w:rPr>
        <w:t>wysokość kapitału zakładowego:</w:t>
      </w:r>
      <w:r>
        <w:rPr>
          <w:rStyle w:val="FontStyle66"/>
        </w:rPr>
        <w:tab/>
        <w:t>………………………………PLN</w:t>
      </w:r>
    </w:p>
    <w:p w:rsidR="007D6C64" w:rsidRDefault="007D6C64" w:rsidP="007D6C64">
      <w:pPr>
        <w:pStyle w:val="Style9"/>
        <w:widowControl/>
        <w:tabs>
          <w:tab w:val="left" w:leader="dot" w:pos="2438"/>
        </w:tabs>
        <w:spacing w:line="254" w:lineRule="exact"/>
        <w:jc w:val="left"/>
        <w:rPr>
          <w:rStyle w:val="FontStyle66"/>
        </w:rPr>
      </w:pPr>
      <w:r>
        <w:rPr>
          <w:rStyle w:val="FontStyle66"/>
        </w:rPr>
        <w:t>NIP:</w:t>
      </w:r>
      <w:r>
        <w:rPr>
          <w:rStyle w:val="FontStyle66"/>
        </w:rPr>
        <w:tab/>
        <w:t>, reprezentowaną przez:</w:t>
      </w:r>
    </w:p>
    <w:p w:rsidR="007D6C64" w:rsidRDefault="005C2461" w:rsidP="007D6C64">
      <w:pPr>
        <w:pStyle w:val="Style9"/>
        <w:widowControl/>
        <w:spacing w:line="240" w:lineRule="exact"/>
        <w:ind w:right="3379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</w:p>
    <w:p w:rsidR="005C2461" w:rsidRDefault="007D6C64" w:rsidP="007D6C64">
      <w:pPr>
        <w:pStyle w:val="Style9"/>
        <w:widowControl/>
        <w:spacing w:before="5"/>
        <w:ind w:right="3379"/>
        <w:jc w:val="left"/>
        <w:rPr>
          <w:rStyle w:val="FontStyle66"/>
        </w:rPr>
      </w:pPr>
      <w:r>
        <w:rPr>
          <w:rStyle w:val="FontStyle66"/>
        </w:rPr>
        <w:t>zwaną dalej „Organizatorem",</w:t>
      </w:r>
    </w:p>
    <w:p w:rsidR="007D6C64" w:rsidRDefault="007D6C64" w:rsidP="007D6C64">
      <w:pPr>
        <w:pStyle w:val="Style9"/>
        <w:widowControl/>
        <w:spacing w:before="5"/>
        <w:ind w:right="3379"/>
        <w:jc w:val="left"/>
        <w:rPr>
          <w:rStyle w:val="FontStyle66"/>
        </w:rPr>
      </w:pPr>
      <w:r>
        <w:rPr>
          <w:rStyle w:val="FontStyle66"/>
        </w:rPr>
        <w:t xml:space="preserve"> a</w:t>
      </w:r>
    </w:p>
    <w:p w:rsidR="007D6C64" w:rsidRDefault="007D6C64" w:rsidP="007D6C64">
      <w:pPr>
        <w:pStyle w:val="Style9"/>
        <w:widowControl/>
        <w:tabs>
          <w:tab w:val="left" w:leader="dot" w:pos="3403"/>
          <w:tab w:val="left" w:leader="dot" w:pos="6211"/>
        </w:tabs>
        <w:spacing w:line="240" w:lineRule="auto"/>
        <w:rPr>
          <w:rStyle w:val="FontStyle66"/>
        </w:rPr>
      </w:pPr>
      <w:r>
        <w:rPr>
          <w:rStyle w:val="FontStyle66"/>
        </w:rPr>
        <w:t>Spółką</w:t>
      </w:r>
      <w:r>
        <w:rPr>
          <w:rStyle w:val="FontStyle66"/>
        </w:rPr>
        <w:tab/>
        <w:t>…….z siedzibą w</w:t>
      </w:r>
      <w:r>
        <w:rPr>
          <w:rStyle w:val="FontStyle66"/>
        </w:rPr>
        <w:tab/>
        <w:t>…………………………….</w:t>
      </w:r>
    </w:p>
    <w:p w:rsidR="007D6C64" w:rsidRDefault="007D6C64" w:rsidP="005C2461">
      <w:pPr>
        <w:pStyle w:val="Style9"/>
        <w:widowControl/>
        <w:tabs>
          <w:tab w:val="left" w:leader="dot" w:pos="2227"/>
        </w:tabs>
        <w:spacing w:line="264" w:lineRule="exact"/>
        <w:rPr>
          <w:rStyle w:val="FontStyle66"/>
        </w:rPr>
      </w:pPr>
      <w:r>
        <w:rPr>
          <w:rStyle w:val="FontStyle66"/>
        </w:rPr>
        <w:t>przy ul</w:t>
      </w:r>
      <w:r>
        <w:rPr>
          <w:rStyle w:val="FontStyle66"/>
        </w:rPr>
        <w:tab/>
        <w:t>, wpisaną do Krajowego Rejestru Sądowego</w:t>
      </w:r>
      <w:r w:rsidR="005C2461">
        <w:rPr>
          <w:rStyle w:val="FontStyle66"/>
        </w:rPr>
        <w:t xml:space="preserve"> </w:t>
      </w:r>
      <w:r>
        <w:rPr>
          <w:rStyle w:val="FontStyle66"/>
        </w:rPr>
        <w:t>pr</w:t>
      </w:r>
      <w:r w:rsidR="005C2461">
        <w:rPr>
          <w:rStyle w:val="FontStyle66"/>
        </w:rPr>
        <w:t>owadzonego przez Sąd Rejonowy w.</w:t>
      </w:r>
      <w:r>
        <w:rPr>
          <w:rStyle w:val="FontStyle66"/>
        </w:rPr>
        <w:t>……………………………</w:t>
      </w:r>
      <w:r w:rsidR="005C2461">
        <w:rPr>
          <w:rStyle w:val="FontStyle66"/>
        </w:rPr>
        <w:t>……………………………………………………………………………..</w:t>
      </w:r>
    </w:p>
    <w:p w:rsidR="007D6C64" w:rsidRDefault="007D6C64" w:rsidP="007D6C64">
      <w:pPr>
        <w:pStyle w:val="Style9"/>
        <w:widowControl/>
        <w:tabs>
          <w:tab w:val="left" w:leader="dot" w:pos="6226"/>
        </w:tabs>
        <w:spacing w:line="264" w:lineRule="exact"/>
        <w:rPr>
          <w:rStyle w:val="FontStyle66"/>
        </w:rPr>
      </w:pPr>
      <w:r>
        <w:rPr>
          <w:rStyle w:val="FontStyle66"/>
        </w:rPr>
        <w:t>pod numerem KRS</w:t>
      </w:r>
      <w:r>
        <w:rPr>
          <w:rStyle w:val="FontStyle66"/>
        </w:rPr>
        <w:tab/>
        <w:t>……………………………</w:t>
      </w:r>
    </w:p>
    <w:p w:rsidR="007D6C64" w:rsidRDefault="007D6C64" w:rsidP="007D6C64">
      <w:pPr>
        <w:pStyle w:val="Style9"/>
        <w:widowControl/>
        <w:tabs>
          <w:tab w:val="left" w:leader="dot" w:pos="5755"/>
        </w:tabs>
        <w:spacing w:before="10" w:line="240" w:lineRule="auto"/>
        <w:rPr>
          <w:rStyle w:val="FontStyle66"/>
        </w:rPr>
      </w:pPr>
      <w:r>
        <w:rPr>
          <w:rStyle w:val="FontStyle66"/>
        </w:rPr>
        <w:t>wysokość kapitału zakładowego:</w:t>
      </w:r>
      <w:r>
        <w:rPr>
          <w:rStyle w:val="FontStyle66"/>
        </w:rPr>
        <w:tab/>
        <w:t>……………………………..PLN</w:t>
      </w:r>
    </w:p>
    <w:p w:rsidR="007D6C64" w:rsidRDefault="007D6C64" w:rsidP="005C2461">
      <w:pPr>
        <w:pStyle w:val="Style9"/>
        <w:widowControl/>
        <w:tabs>
          <w:tab w:val="left" w:leader="dot" w:pos="2443"/>
        </w:tabs>
        <w:spacing w:before="14" w:line="240" w:lineRule="auto"/>
        <w:jc w:val="left"/>
        <w:rPr>
          <w:sz w:val="20"/>
          <w:szCs w:val="20"/>
        </w:rPr>
      </w:pPr>
      <w:r>
        <w:rPr>
          <w:rStyle w:val="FontStyle66"/>
        </w:rPr>
        <w:t>NIP:</w:t>
      </w:r>
      <w:r>
        <w:rPr>
          <w:rStyle w:val="FontStyle66"/>
        </w:rPr>
        <w:tab/>
        <w:t>, reprezentowaną przez:</w:t>
      </w:r>
      <w:r w:rsidR="005C2461">
        <w:rPr>
          <w:rStyle w:val="FontStyle66"/>
        </w:rPr>
        <w:t>……………………………………………………………</w:t>
      </w:r>
    </w:p>
    <w:p w:rsidR="007D6C64" w:rsidRDefault="007D6C64" w:rsidP="007D6C64">
      <w:pPr>
        <w:pStyle w:val="Style9"/>
        <w:widowControl/>
        <w:spacing w:before="58" w:line="240" w:lineRule="auto"/>
        <w:jc w:val="left"/>
        <w:rPr>
          <w:rStyle w:val="FontStyle66"/>
        </w:rPr>
      </w:pPr>
      <w:r>
        <w:rPr>
          <w:rStyle w:val="FontStyle66"/>
        </w:rPr>
        <w:t>zwaną dalej „Sponsorem",</w:t>
      </w:r>
    </w:p>
    <w:p w:rsidR="007D6C64" w:rsidRDefault="005C2461" w:rsidP="007D6C64">
      <w:pPr>
        <w:pStyle w:val="Style8"/>
        <w:widowControl/>
        <w:spacing w:before="163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</w:t>
      </w:r>
      <w:r w:rsidR="007D6C64">
        <w:rPr>
          <w:rStyle w:val="FontStyle68"/>
          <w:spacing w:val="30"/>
        </w:rPr>
        <w:t>§1.</w:t>
      </w:r>
    </w:p>
    <w:p w:rsidR="007D6C64" w:rsidRDefault="007D6C64" w:rsidP="007D6C64">
      <w:pPr>
        <w:pStyle w:val="Style18"/>
        <w:widowControl/>
        <w:numPr>
          <w:ilvl w:val="0"/>
          <w:numId w:val="1"/>
        </w:numPr>
        <w:tabs>
          <w:tab w:val="left" w:pos="278"/>
          <w:tab w:val="left" w:leader="dot" w:pos="4589"/>
        </w:tabs>
        <w:spacing w:line="240" w:lineRule="auto"/>
        <w:ind w:firstLine="0"/>
        <w:rPr>
          <w:rStyle w:val="FontStyle66"/>
        </w:rPr>
      </w:pPr>
      <w:r>
        <w:rPr>
          <w:rStyle w:val="FontStyle66"/>
        </w:rPr>
        <w:t>Organizator oświadcza, że w dniu</w:t>
      </w:r>
      <w:r>
        <w:rPr>
          <w:rStyle w:val="FontStyle66"/>
        </w:rPr>
        <w:tab/>
      </w:r>
      <w:r w:rsidR="005C2461">
        <w:rPr>
          <w:rStyle w:val="FontStyle66"/>
        </w:rPr>
        <w:t>………………………………………</w:t>
      </w:r>
      <w:r>
        <w:rPr>
          <w:rStyle w:val="FontStyle66"/>
        </w:rPr>
        <w:t>roku odbędzie się</w:t>
      </w:r>
    </w:p>
    <w:p w:rsidR="007D6C64" w:rsidRDefault="007D6C64" w:rsidP="005C2461">
      <w:pPr>
        <w:pStyle w:val="Style9"/>
        <w:widowControl/>
        <w:tabs>
          <w:tab w:val="left" w:leader="dot" w:pos="2971"/>
          <w:tab w:val="left" w:leader="dot" w:pos="6226"/>
        </w:tabs>
        <w:spacing w:before="10" w:line="240" w:lineRule="auto"/>
        <w:ind w:left="288"/>
        <w:jc w:val="left"/>
        <w:rPr>
          <w:sz w:val="20"/>
          <w:szCs w:val="20"/>
        </w:rPr>
      </w:pPr>
      <w:r>
        <w:rPr>
          <w:rStyle w:val="FontStyle66"/>
        </w:rPr>
        <w:t>w</w:t>
      </w:r>
      <w:r>
        <w:rPr>
          <w:rStyle w:val="FontStyle66"/>
        </w:rPr>
        <w:tab/>
        <w:t>impreza pod nazwą:</w:t>
      </w:r>
      <w:r>
        <w:rPr>
          <w:rStyle w:val="FontStyle66"/>
        </w:rPr>
        <w:tab/>
      </w:r>
      <w:r w:rsidR="005C2461">
        <w:rPr>
          <w:rStyle w:val="FontStyle66"/>
        </w:rPr>
        <w:t>……………………………………</w:t>
      </w:r>
    </w:p>
    <w:p w:rsidR="007D6C64" w:rsidRDefault="007D6C64" w:rsidP="007D6C64">
      <w:pPr>
        <w:pStyle w:val="Style9"/>
        <w:widowControl/>
        <w:spacing w:before="48" w:line="240" w:lineRule="auto"/>
        <w:ind w:left="288"/>
        <w:jc w:val="left"/>
        <w:rPr>
          <w:rStyle w:val="FontStyle66"/>
        </w:rPr>
      </w:pPr>
      <w:r>
        <w:rPr>
          <w:rStyle w:val="FontStyle66"/>
        </w:rPr>
        <w:t>zwana dalej imprezą, której jest wyłącznym organizatorem.</w:t>
      </w:r>
    </w:p>
    <w:p w:rsidR="007D6C64" w:rsidRDefault="007D6C64" w:rsidP="007D6C64">
      <w:pPr>
        <w:pStyle w:val="Style18"/>
        <w:widowControl/>
        <w:numPr>
          <w:ilvl w:val="0"/>
          <w:numId w:val="2"/>
        </w:numPr>
        <w:tabs>
          <w:tab w:val="left" w:pos="278"/>
        </w:tabs>
        <w:spacing w:before="38" w:line="269" w:lineRule="exact"/>
        <w:ind w:left="278" w:hanging="278"/>
        <w:rPr>
          <w:rStyle w:val="FontStyle66"/>
        </w:rPr>
      </w:pPr>
      <w:r>
        <w:rPr>
          <w:rStyle w:val="FontStyle66"/>
        </w:rPr>
        <w:t xml:space="preserve">Organizator dysponuje wszelkimi </w:t>
      </w:r>
      <w:proofErr w:type="spellStart"/>
      <w:r>
        <w:rPr>
          <w:rStyle w:val="FontStyle66"/>
        </w:rPr>
        <w:t>zgodami</w:t>
      </w:r>
      <w:proofErr w:type="spellEnd"/>
      <w:r>
        <w:rPr>
          <w:rStyle w:val="FontStyle66"/>
        </w:rPr>
        <w:t>, pozwoleniami oraz ze</w:t>
      </w:r>
      <w:r>
        <w:rPr>
          <w:rStyle w:val="FontStyle66"/>
        </w:rPr>
        <w:softHyphen/>
        <w:t>zwoleniami niezbędnymi do zorganizowania wymienionej w ust. 1 imprezy.</w:t>
      </w:r>
    </w:p>
    <w:p w:rsidR="007D6C64" w:rsidRDefault="005C2461" w:rsidP="007D6C64">
      <w:pPr>
        <w:pStyle w:val="Style8"/>
        <w:widowControl/>
        <w:spacing w:before="91" w:line="259" w:lineRule="exac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</w:t>
      </w:r>
      <w:r w:rsidR="007D6C64">
        <w:rPr>
          <w:rStyle w:val="FontStyle68"/>
          <w:spacing w:val="30"/>
        </w:rPr>
        <w:t>§2.</w:t>
      </w:r>
    </w:p>
    <w:p w:rsidR="007D6C64" w:rsidRDefault="007D6C64" w:rsidP="007D6C64">
      <w:pPr>
        <w:pStyle w:val="Style9"/>
        <w:widowControl/>
        <w:spacing w:line="259" w:lineRule="exact"/>
        <w:jc w:val="left"/>
        <w:rPr>
          <w:rStyle w:val="FontStyle66"/>
        </w:rPr>
      </w:pPr>
      <w:r>
        <w:rPr>
          <w:rStyle w:val="FontStyle66"/>
        </w:rPr>
        <w:t>Organizator zobowiązuje się wobec Sponsora do:</w:t>
      </w:r>
    </w:p>
    <w:p w:rsidR="007D6C64" w:rsidRDefault="007D6C64" w:rsidP="007D6C64">
      <w:pPr>
        <w:pStyle w:val="Style18"/>
        <w:widowControl/>
        <w:numPr>
          <w:ilvl w:val="0"/>
          <w:numId w:val="3"/>
        </w:numPr>
        <w:tabs>
          <w:tab w:val="left" w:pos="259"/>
        </w:tabs>
        <w:spacing w:line="259" w:lineRule="exact"/>
        <w:ind w:left="259" w:hanging="259"/>
        <w:rPr>
          <w:rStyle w:val="FontStyle66"/>
        </w:rPr>
      </w:pPr>
      <w:r>
        <w:rPr>
          <w:rStyle w:val="FontStyle66"/>
        </w:rPr>
        <w:t>zamieszczenia znaku firmowego Sponsora na rozprowadzanych w dniu imprezy przez Organizatora materiałach reklamowych oraz promocyjnych,</w:t>
      </w:r>
    </w:p>
    <w:p w:rsidR="007D6C64" w:rsidRDefault="007D6C64" w:rsidP="007D6C64">
      <w:pPr>
        <w:pStyle w:val="Style18"/>
        <w:widowControl/>
        <w:numPr>
          <w:ilvl w:val="0"/>
          <w:numId w:val="3"/>
        </w:numPr>
        <w:tabs>
          <w:tab w:val="left" w:pos="259"/>
        </w:tabs>
        <w:spacing w:line="278" w:lineRule="exact"/>
        <w:ind w:left="259" w:hanging="259"/>
        <w:rPr>
          <w:rStyle w:val="FontStyle66"/>
        </w:rPr>
      </w:pPr>
      <w:r>
        <w:rPr>
          <w:rStyle w:val="FontStyle66"/>
        </w:rPr>
        <w:t>umieszczenia informacji w miejscu prowadzenia imprezy, kto jest jej Sponsorem.</w:t>
      </w:r>
    </w:p>
    <w:p w:rsidR="007D6C64" w:rsidRDefault="005C2461" w:rsidP="005C2461">
      <w:pPr>
        <w:pStyle w:val="Style2"/>
        <w:widowControl/>
        <w:spacing w:line="254" w:lineRule="exact"/>
        <w:ind w:left="259" w:firstLine="0"/>
        <w:rPr>
          <w:rStyle w:val="FontStyle66"/>
        </w:rPr>
      </w:pPr>
      <w:r>
        <w:rPr>
          <w:rStyle w:val="FontStyle66"/>
        </w:rPr>
        <w:t xml:space="preserve">- </w:t>
      </w:r>
      <w:r w:rsidR="007D6C64">
        <w:rPr>
          <w:rStyle w:val="FontStyle66"/>
        </w:rPr>
        <w:t>Sponsor ma prawo do umieszczania swoich reklam w miejscu prowa</w:t>
      </w:r>
      <w:r w:rsidR="007D6C64">
        <w:rPr>
          <w:rStyle w:val="FontStyle66"/>
        </w:rPr>
        <w:softHyphen/>
        <w:t xml:space="preserve">dzenia imprezy, w ilości i wymiarach </w:t>
      </w:r>
      <w:r>
        <w:rPr>
          <w:rStyle w:val="FontStyle66"/>
        </w:rPr>
        <w:t xml:space="preserve">    </w:t>
      </w:r>
      <w:r w:rsidR="007D6C64">
        <w:rPr>
          <w:rStyle w:val="FontStyle66"/>
        </w:rPr>
        <w:t>uzgodnionych z Organizatorem, oraz do rozprowadzania wśród uczestników imprezy własnych mate</w:t>
      </w:r>
      <w:r w:rsidR="007D6C64">
        <w:rPr>
          <w:rStyle w:val="FontStyle66"/>
        </w:rPr>
        <w:softHyphen/>
        <w:t>riałów reklamowych i promocyjnych.</w:t>
      </w:r>
    </w:p>
    <w:p w:rsidR="007D6C64" w:rsidRDefault="005C2461" w:rsidP="007D6C64">
      <w:pPr>
        <w:pStyle w:val="Style8"/>
        <w:widowControl/>
        <w:spacing w:before="158"/>
        <w:ind w:left="3168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</w:t>
      </w:r>
      <w:r w:rsidR="007D6C64">
        <w:rPr>
          <w:rStyle w:val="FontStyle68"/>
          <w:spacing w:val="30"/>
        </w:rPr>
        <w:t>§4.</w:t>
      </w:r>
    </w:p>
    <w:p w:rsidR="007D6C64" w:rsidRDefault="007D6C64" w:rsidP="007D6C64">
      <w:pPr>
        <w:pStyle w:val="Style9"/>
        <w:widowControl/>
        <w:spacing w:line="254" w:lineRule="exact"/>
        <w:ind w:left="206"/>
        <w:rPr>
          <w:rStyle w:val="FontStyle66"/>
        </w:rPr>
      </w:pPr>
      <w:r>
        <w:rPr>
          <w:rStyle w:val="FontStyle66"/>
        </w:rPr>
        <w:t>Organizatorowi nie będą przysługiwały żadne prawa do znaku firmo</w:t>
      </w:r>
      <w:r>
        <w:rPr>
          <w:rStyle w:val="FontStyle66"/>
        </w:rPr>
        <w:softHyphen/>
        <w:t>wego Sponsora.</w:t>
      </w:r>
    </w:p>
    <w:p w:rsidR="007D6C64" w:rsidRDefault="007D6C64" w:rsidP="007D6C64">
      <w:pPr>
        <w:pStyle w:val="Style8"/>
        <w:widowControl/>
        <w:spacing w:before="163"/>
        <w:ind w:left="202"/>
        <w:rPr>
          <w:rStyle w:val="FontStyle68"/>
          <w:spacing w:val="30"/>
        </w:rPr>
      </w:pPr>
      <w:r>
        <w:rPr>
          <w:rStyle w:val="FontStyle68"/>
          <w:spacing w:val="30"/>
        </w:rPr>
        <w:t>§5.</w:t>
      </w:r>
    </w:p>
    <w:p w:rsidR="007D6C64" w:rsidRDefault="007D6C64" w:rsidP="007D6C64">
      <w:pPr>
        <w:pStyle w:val="Style18"/>
        <w:widowControl/>
        <w:numPr>
          <w:ilvl w:val="0"/>
          <w:numId w:val="4"/>
        </w:numPr>
        <w:tabs>
          <w:tab w:val="left" w:pos="480"/>
        </w:tabs>
        <w:spacing w:line="259" w:lineRule="exact"/>
        <w:ind w:left="480" w:hanging="278"/>
        <w:rPr>
          <w:rStyle w:val="FontStyle66"/>
        </w:rPr>
      </w:pPr>
      <w:r>
        <w:rPr>
          <w:rStyle w:val="FontStyle66"/>
        </w:rPr>
        <w:t>Organizator zobowiązuje się, na</w:t>
      </w:r>
      <w:r w:rsidR="005C2461">
        <w:rPr>
          <w:rStyle w:val="FontStyle66"/>
        </w:rPr>
        <w:t xml:space="preserve"> czas trwania imprezy, do nieza</w:t>
      </w:r>
      <w:r>
        <w:rPr>
          <w:rStyle w:val="FontStyle66"/>
        </w:rPr>
        <w:t>wierania umów o podobnym charakterze z innymi osobami i przedsiębiorcami.</w:t>
      </w:r>
    </w:p>
    <w:p w:rsidR="007D6C64" w:rsidRDefault="007D6C64" w:rsidP="007D6C64">
      <w:pPr>
        <w:pStyle w:val="Style18"/>
        <w:widowControl/>
        <w:numPr>
          <w:ilvl w:val="0"/>
          <w:numId w:val="4"/>
        </w:numPr>
        <w:tabs>
          <w:tab w:val="left" w:pos="480"/>
        </w:tabs>
        <w:spacing w:line="259" w:lineRule="exact"/>
        <w:ind w:left="480" w:hanging="278"/>
        <w:rPr>
          <w:rStyle w:val="FontStyle66"/>
        </w:rPr>
      </w:pPr>
      <w:r>
        <w:rPr>
          <w:rStyle w:val="FontStyle66"/>
        </w:rPr>
        <w:t>W przypadku naruszenia postanowień ust. 1, Organizator zapłaci karę umowną w wysokości 25% wynagrodzenia, o którym mowa w § 6 oraz zwróci pobrane nienależnie wynagrodzenie.</w:t>
      </w:r>
    </w:p>
    <w:p w:rsidR="007D6C64" w:rsidRDefault="007D6C64" w:rsidP="007D6C64">
      <w:pPr>
        <w:pStyle w:val="Style8"/>
        <w:widowControl/>
        <w:spacing w:before="125" w:line="254" w:lineRule="exact"/>
        <w:rPr>
          <w:rStyle w:val="FontStyle68"/>
          <w:spacing w:val="30"/>
        </w:rPr>
      </w:pPr>
      <w:r>
        <w:rPr>
          <w:rStyle w:val="FontStyle68"/>
          <w:spacing w:val="30"/>
        </w:rPr>
        <w:t>§6.</w:t>
      </w:r>
    </w:p>
    <w:p w:rsidR="007D6C64" w:rsidRDefault="007D6C64" w:rsidP="007D6C64">
      <w:pPr>
        <w:pStyle w:val="Style9"/>
        <w:widowControl/>
        <w:tabs>
          <w:tab w:val="left" w:leader="dot" w:pos="5741"/>
        </w:tabs>
        <w:spacing w:line="254" w:lineRule="exact"/>
        <w:jc w:val="left"/>
        <w:rPr>
          <w:rStyle w:val="FontStyle66"/>
        </w:rPr>
      </w:pPr>
      <w:r>
        <w:rPr>
          <w:rStyle w:val="FontStyle66"/>
        </w:rPr>
        <w:t>Organizatorowi przysługuje wynagrodzenie w wysokości</w:t>
      </w:r>
      <w:r>
        <w:rPr>
          <w:rStyle w:val="FontStyle66"/>
        </w:rPr>
        <w:tab/>
      </w:r>
      <w:r w:rsidR="005C2461">
        <w:rPr>
          <w:rStyle w:val="FontStyle66"/>
        </w:rPr>
        <w:t>…………………………………….</w:t>
      </w:r>
      <w:r>
        <w:rPr>
          <w:rStyle w:val="FontStyle66"/>
        </w:rPr>
        <w:t>PLN</w:t>
      </w:r>
    </w:p>
    <w:p w:rsidR="007D6C64" w:rsidRDefault="007D6C64" w:rsidP="007D6C64">
      <w:pPr>
        <w:pStyle w:val="Style9"/>
        <w:widowControl/>
        <w:tabs>
          <w:tab w:val="left" w:leader="dot" w:pos="4886"/>
        </w:tabs>
        <w:spacing w:line="254" w:lineRule="exact"/>
        <w:jc w:val="left"/>
        <w:rPr>
          <w:rStyle w:val="FontStyle66"/>
        </w:rPr>
      </w:pPr>
      <w:r>
        <w:rPr>
          <w:rStyle w:val="FontStyle66"/>
        </w:rPr>
        <w:t>(słownie:</w:t>
      </w:r>
      <w:r>
        <w:rPr>
          <w:rStyle w:val="FontStyle66"/>
        </w:rPr>
        <w:tab/>
      </w:r>
      <w:r w:rsidR="005C2461">
        <w:rPr>
          <w:rStyle w:val="FontStyle66"/>
        </w:rPr>
        <w:t>……………………………………..</w:t>
      </w:r>
      <w:r>
        <w:rPr>
          <w:rStyle w:val="FontStyle66"/>
        </w:rPr>
        <w:t>złotych) płatne</w:t>
      </w:r>
    </w:p>
    <w:p w:rsidR="007D6C64" w:rsidRDefault="007D6C64" w:rsidP="007D6C64">
      <w:pPr>
        <w:pStyle w:val="Style9"/>
        <w:widowControl/>
        <w:tabs>
          <w:tab w:val="left" w:leader="dot" w:pos="2530"/>
          <w:tab w:val="left" w:leader="dot" w:pos="6211"/>
        </w:tabs>
        <w:spacing w:line="254" w:lineRule="exact"/>
        <w:jc w:val="left"/>
        <w:rPr>
          <w:rStyle w:val="FontStyle66"/>
        </w:rPr>
      </w:pPr>
      <w:r>
        <w:rPr>
          <w:rStyle w:val="FontStyle66"/>
        </w:rPr>
        <w:t>w terminie do dnia</w:t>
      </w:r>
      <w:r>
        <w:rPr>
          <w:rStyle w:val="FontStyle66"/>
        </w:rPr>
        <w:tab/>
      </w:r>
      <w:r w:rsidR="005C2461">
        <w:rPr>
          <w:rStyle w:val="FontStyle66"/>
        </w:rPr>
        <w:t>………………</w:t>
      </w:r>
      <w:r>
        <w:rPr>
          <w:rStyle w:val="FontStyle66"/>
        </w:rPr>
        <w:t>na rachunek bankowy</w:t>
      </w:r>
      <w:r>
        <w:rPr>
          <w:rStyle w:val="FontStyle66"/>
        </w:rPr>
        <w:tab/>
      </w:r>
      <w:r w:rsidR="005C2461">
        <w:rPr>
          <w:rStyle w:val="FontStyle66"/>
        </w:rPr>
        <w:t>……………………………………</w:t>
      </w:r>
    </w:p>
    <w:p w:rsidR="005C2461" w:rsidRDefault="005C2461" w:rsidP="007D6C64">
      <w:pPr>
        <w:pStyle w:val="Style8"/>
        <w:widowControl/>
        <w:spacing w:before="144" w:line="245" w:lineRule="exact"/>
        <w:rPr>
          <w:rStyle w:val="FontStyle68"/>
          <w:spacing w:val="30"/>
        </w:rPr>
      </w:pPr>
    </w:p>
    <w:p w:rsidR="005C2461" w:rsidRDefault="005C2461" w:rsidP="007D6C64">
      <w:pPr>
        <w:pStyle w:val="Style8"/>
        <w:widowControl/>
        <w:spacing w:before="144" w:line="245" w:lineRule="exact"/>
        <w:rPr>
          <w:rStyle w:val="FontStyle68"/>
          <w:spacing w:val="30"/>
        </w:rPr>
      </w:pPr>
    </w:p>
    <w:p w:rsidR="005C2461" w:rsidRDefault="005C2461" w:rsidP="007D6C64">
      <w:pPr>
        <w:pStyle w:val="Style8"/>
        <w:widowControl/>
        <w:spacing w:before="144" w:line="245" w:lineRule="exact"/>
        <w:rPr>
          <w:rStyle w:val="FontStyle68"/>
          <w:spacing w:val="30"/>
        </w:rPr>
      </w:pPr>
    </w:p>
    <w:p w:rsidR="005C2461" w:rsidRDefault="005C2461" w:rsidP="007D6C64">
      <w:pPr>
        <w:pStyle w:val="Style8"/>
        <w:widowControl/>
        <w:spacing w:before="144" w:line="245" w:lineRule="exact"/>
        <w:rPr>
          <w:rStyle w:val="FontStyle68"/>
          <w:spacing w:val="30"/>
        </w:rPr>
      </w:pPr>
    </w:p>
    <w:p w:rsidR="007D6C64" w:rsidRDefault="007D6C64" w:rsidP="007D6C64">
      <w:pPr>
        <w:pStyle w:val="Style8"/>
        <w:widowControl/>
        <w:spacing w:before="144" w:line="245" w:lineRule="exact"/>
        <w:rPr>
          <w:rStyle w:val="FontStyle68"/>
          <w:spacing w:val="30"/>
        </w:rPr>
      </w:pPr>
      <w:r>
        <w:rPr>
          <w:rStyle w:val="FontStyle68"/>
          <w:spacing w:val="30"/>
        </w:rPr>
        <w:t>§7.</w:t>
      </w:r>
    </w:p>
    <w:p w:rsidR="007D6C64" w:rsidRDefault="007D6C64" w:rsidP="007D6C64">
      <w:pPr>
        <w:pStyle w:val="Style9"/>
        <w:widowControl/>
        <w:spacing w:line="245" w:lineRule="exact"/>
        <w:rPr>
          <w:rStyle w:val="FontStyle66"/>
        </w:rPr>
      </w:pPr>
      <w:r>
        <w:rPr>
          <w:rStyle w:val="FontStyle66"/>
        </w:rPr>
        <w:t>Wszelkie zmiany i uzupełnienia niniejszej umowy wymagają formy pisemnej.</w:t>
      </w:r>
    </w:p>
    <w:p w:rsidR="007D6C64" w:rsidRDefault="007D6C64" w:rsidP="007D6C64">
      <w:pPr>
        <w:pStyle w:val="Style8"/>
        <w:widowControl/>
        <w:spacing w:before="168"/>
        <w:rPr>
          <w:rStyle w:val="FontStyle68"/>
          <w:spacing w:val="30"/>
        </w:rPr>
      </w:pPr>
      <w:r>
        <w:rPr>
          <w:rStyle w:val="FontStyle68"/>
          <w:spacing w:val="30"/>
        </w:rPr>
        <w:t>§8;</w:t>
      </w:r>
    </w:p>
    <w:p w:rsidR="007D6C64" w:rsidRDefault="007D6C64" w:rsidP="007D6C64">
      <w:pPr>
        <w:pStyle w:val="Style9"/>
        <w:widowControl/>
        <w:spacing w:line="250" w:lineRule="exact"/>
        <w:rPr>
          <w:rStyle w:val="FontStyle66"/>
        </w:rPr>
      </w:pPr>
      <w:r>
        <w:rPr>
          <w:rStyle w:val="FontStyle66"/>
        </w:rPr>
        <w:t>W sprawach nieuregulowanych niniejszą umową mają zastosowanie przepisy Kodeksu cywilnego i innych, obowiązujących w tym zakre</w:t>
      </w:r>
      <w:r>
        <w:rPr>
          <w:rStyle w:val="FontStyle66"/>
        </w:rPr>
        <w:softHyphen/>
        <w:t>sie, ustaw.</w:t>
      </w:r>
    </w:p>
    <w:p w:rsidR="007D6C64" w:rsidRDefault="007D6C64" w:rsidP="007D6C64">
      <w:pPr>
        <w:pStyle w:val="Style8"/>
        <w:widowControl/>
        <w:spacing w:before="125" w:line="250" w:lineRule="exact"/>
        <w:rPr>
          <w:rStyle w:val="FontStyle68"/>
          <w:spacing w:val="30"/>
        </w:rPr>
      </w:pPr>
      <w:r>
        <w:rPr>
          <w:rStyle w:val="FontStyle68"/>
          <w:spacing w:val="30"/>
        </w:rPr>
        <w:t>§9.</w:t>
      </w:r>
    </w:p>
    <w:p w:rsidR="007D6C64" w:rsidRDefault="007D6C64" w:rsidP="007D6C64">
      <w:pPr>
        <w:pStyle w:val="Style9"/>
        <w:widowControl/>
        <w:spacing w:line="250" w:lineRule="exact"/>
        <w:rPr>
          <w:rStyle w:val="FontStyle66"/>
        </w:rPr>
      </w:pPr>
      <w:r>
        <w:rPr>
          <w:rStyle w:val="FontStyle66"/>
        </w:rPr>
        <w:t>Umowa została sporządzona w dwóch jednobrzmiących egzempla</w:t>
      </w:r>
      <w:r>
        <w:rPr>
          <w:rStyle w:val="FontStyle66"/>
        </w:rPr>
        <w:softHyphen/>
        <w:t>rzach, po jednym dla każdej ze stron.</w:t>
      </w:r>
    </w:p>
    <w:p w:rsidR="007D6C64" w:rsidRDefault="007D6C64" w:rsidP="007D6C64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7D6C64" w:rsidRDefault="007D6C64" w:rsidP="007D6C64">
      <w:r>
        <w:rPr>
          <w:rStyle w:val="FontStyle66"/>
        </w:rPr>
        <w:t xml:space="preserve">                     Organizator                                                                                                    Sponsor</w:t>
      </w:r>
    </w:p>
    <w:sectPr w:rsidR="007D6C64" w:rsidSect="0024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4CCA"/>
    <w:multiLevelType w:val="singleLevel"/>
    <w:tmpl w:val="1088AF8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63D3D38"/>
    <w:multiLevelType w:val="singleLevel"/>
    <w:tmpl w:val="BB0C5BF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3F446747"/>
    <w:multiLevelType w:val="singleLevel"/>
    <w:tmpl w:val="BB0C5BF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63FA3F32"/>
    <w:multiLevelType w:val="singleLevel"/>
    <w:tmpl w:val="2098BD5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7D6C64"/>
    <w:rsid w:val="002448E0"/>
    <w:rsid w:val="003F1CE8"/>
    <w:rsid w:val="005C2461"/>
    <w:rsid w:val="007D6C64"/>
    <w:rsid w:val="00EE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7D6C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7D6C6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7D6C64"/>
    <w:pPr>
      <w:widowControl w:val="0"/>
      <w:autoSpaceDE w:val="0"/>
      <w:autoSpaceDN w:val="0"/>
      <w:adjustRightInd w:val="0"/>
      <w:spacing w:after="0" w:line="245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6">
    <w:name w:val="Font Style66"/>
    <w:basedOn w:val="Domylnaczcionkaakapitu"/>
    <w:uiPriority w:val="99"/>
    <w:rsid w:val="007D6C64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7D6C6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Normalny"/>
    <w:uiPriority w:val="99"/>
    <w:rsid w:val="007D6C64"/>
    <w:pPr>
      <w:widowControl w:val="0"/>
      <w:autoSpaceDE w:val="0"/>
      <w:autoSpaceDN w:val="0"/>
      <w:adjustRightInd w:val="0"/>
      <w:spacing w:after="0" w:line="269" w:lineRule="exact"/>
      <w:ind w:hanging="23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3</cp:revision>
  <dcterms:created xsi:type="dcterms:W3CDTF">2012-04-06T13:07:00Z</dcterms:created>
  <dcterms:modified xsi:type="dcterms:W3CDTF">2012-04-08T19:51:00Z</dcterms:modified>
</cp:coreProperties>
</file>